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665" w:type="dxa"/>
        <w:jc w:val="left"/>
        <w:tblInd w:w="538" w:type="dxa"/>
        <w:tblCellMar>
          <w:top w:w="0" w:type="dxa"/>
          <w:left w:w="6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44"/>
        <w:gridCol w:w="1919"/>
        <w:gridCol w:w="1980"/>
        <w:gridCol w:w="1921"/>
      </w:tblGrid>
      <w:tr>
        <w:trPr>
          <w:trHeight w:val="960" w:hRule="atLeast"/>
        </w:trPr>
        <w:tc>
          <w:tcPr>
            <w:tcW w:w="4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color="000000" w:fill="D6E3B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Дошкольные </w:t>
            </w:r>
            <w:r>
              <w:rPr>
                <w:b/>
                <w:bCs/>
                <w:color w:val="000000"/>
                <w:sz w:val="24"/>
                <w:szCs w:val="24"/>
              </w:rPr>
              <w:t>образовательные организации, подведомственные департаменту образования Администрации города Омска</w:t>
            </w:r>
          </w:p>
        </w:tc>
        <w:tc>
          <w:tcPr>
            <w:tcW w:w="191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color="000000" w:fill="D6E3BC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Общее количество баллов</w:t>
            </w:r>
          </w:p>
        </w:tc>
        <w:tc>
          <w:tcPr>
            <w:tcW w:w="19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color="000000" w:fill="D6E3BC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Максимальное количество баллов</w:t>
            </w:r>
          </w:p>
        </w:tc>
        <w:tc>
          <w:tcPr>
            <w:tcW w:w="19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color="000000" w:fill="D6E3BC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Рейтинг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127"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89,25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bookmarkStart w:id="0" w:name="__DdeLink__180155_3560324719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КОМБИНИРОВАННОГО ВИДА № 160"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89,14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341"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88,53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17"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88,38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278 КОМПЕНСИРУЮЩЕГО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88,37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№358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87,99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313 ОБЩЕРАЗВИВАЮЩЕГО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87,85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361"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87,72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128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87,68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252"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87,61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81"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87,56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211"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86,99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249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86,91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13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МБДОУ ГОРОДА ОМСКА "ДЕТСКИЙ САД № 3 ОБЩЕРАЗВИВАЮЩЕГО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86,85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178 ОБЩЕРАЗВИВАЮЩЕГО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КОМБИНИРОВАННОГО ВИДА № 87"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86,58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ОБЩЕРАЗВИВАЮЩЕГО ВИДА № 293"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86,54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11"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86,45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</w:tr>
      <w:tr>
        <w:trPr>
          <w:trHeight w:val="9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44"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85,87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</w:tr>
      <w:tr>
        <w:trPr>
          <w:trHeight w:val="12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247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85,61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345"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85,51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21"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85,07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244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84,67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23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258"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84,65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24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122"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83,56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25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138"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82,86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26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88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82,53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27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185"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82,22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28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379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81,92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29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378"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81,86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12/2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31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БЮДЖЕТНОЕ ДОШКОЛЬНОЕ ОБРАЗОВАТЕЛЬНОЕ УЧРЕЖДЕНИЕ ГОРОДА ОМСКА "ЦЕНТР РАЗВИТИЯ РЕБЕНКА - ДЕТСКИЙ САД № 246" </w:t>
            </w:r>
          </w:p>
        </w:tc>
        <w:tc>
          <w:tcPr>
            <w:tcW w:w="19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79,98</w:t>
            </w:r>
          </w:p>
        </w:tc>
        <w:tc>
          <w:tcPr>
            <w:tcW w:w="19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32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179 ОБЩЕРАЗВИВАЮЩЕГО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79,06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33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"ДЕТСКИЙ САД № 51 КОМБИНИРОВАННОГО ВИДА"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76,46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34</w:t>
            </w:r>
          </w:p>
        </w:tc>
      </w:tr>
      <w:tr>
        <w:trPr>
          <w:trHeight w:val="600" w:hRule="atLeast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БЮДЖЕТНОЕ ДОШКОЛЬНОЕ ОБРАЗОВАТЕЛЬНОЕ УЧРЕЖДЕНИЕ ГОРОДА ОМСКА "ЦЕНТР РАЗВИТИЯ РЕБЕНКА - ДЕТСКИЙ САД № 53"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>75,33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35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200" w:right="200" w:header="0" w:top="200" w:footer="0" w:bottom="20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Style19">
    <w:name w:val="Содержимое таблицы"/>
    <w:basedOn w:val="Normal"/>
    <w:qFormat/>
    <w:pPr/>
    <w:rPr/>
  </w:style>
  <w:style w:type="paragraph" w:styleId="Style20">
    <w:name w:val="Заголовок таблицы"/>
    <w:basedOn w:val="Style19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LibreOffice/6.3.3.2$Windows_X86_64 LibreOffice_project/a64200df03143b798afd1ec74a12ab50359878ed</Application>
  <Pages>3</Pages>
  <Words>541</Words>
  <Characters>3585</Characters>
  <CharactersWithSpaces>3983</CharactersWithSpaces>
  <Paragraphs>144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2020-06-04T04:31:00Z</dcterms:created>
  <dc:creator>Пользователь Windows</dc:creator>
  <dc:description/>
  <dc:language>ru-RU</dc:language>
  <cp:lastModifiedBy/>
  <cp:lastPrinted>2020-06-10T12:10:25Z</cp:lastPrinted>
  <dcterms:modified xsi:type="dcterms:W3CDTF">2020-12-24T11:28:27Z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